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7FC9E" w14:textId="77777777" w:rsidR="00AC2611" w:rsidRPr="00244A52" w:rsidRDefault="00AC2611" w:rsidP="00244A52">
      <w:pPr>
        <w:spacing w:after="0" w:line="570" w:lineRule="atLeast"/>
        <w:ind w:left="187"/>
        <w:textAlignment w:val="baseline"/>
        <w:rPr>
          <w:rFonts w:ascii="Arial" w:eastAsia="Times New Roman" w:hAnsi="Arial" w:cs="Arial"/>
          <w:color w:val="595959"/>
          <w:sz w:val="36"/>
          <w:szCs w:val="36"/>
        </w:rPr>
      </w:pPr>
      <w:r w:rsidRPr="00244A52">
        <w:rPr>
          <w:rFonts w:ascii="Arial" w:eastAsia="Times New Roman" w:hAnsi="Arial" w:cs="Arial"/>
          <w:color w:val="595959"/>
          <w:sz w:val="36"/>
          <w:szCs w:val="36"/>
        </w:rPr>
        <w:t>Wright Township</w:t>
      </w:r>
    </w:p>
    <w:p w14:paraId="7B028152" w14:textId="18050983" w:rsidR="00AC2611" w:rsidRPr="00244A52" w:rsidRDefault="00AC2611" w:rsidP="00244A52">
      <w:pPr>
        <w:spacing w:after="0" w:line="570" w:lineRule="atLeast"/>
        <w:ind w:left="187"/>
        <w:textAlignment w:val="baseline"/>
        <w:rPr>
          <w:rFonts w:ascii="Arial" w:eastAsia="Times New Roman" w:hAnsi="Arial" w:cs="Arial"/>
          <w:color w:val="595959"/>
          <w:sz w:val="36"/>
          <w:szCs w:val="36"/>
        </w:rPr>
      </w:pPr>
      <w:r w:rsidRPr="00AC2611">
        <w:rPr>
          <w:rFonts w:ascii="Arial" w:eastAsia="Times New Roman" w:hAnsi="Arial" w:cs="Arial"/>
          <w:color w:val="595959"/>
          <w:sz w:val="36"/>
          <w:szCs w:val="36"/>
        </w:rPr>
        <w:t>Part-Time Park Maintenance Worker for Summer 2022</w:t>
      </w:r>
    </w:p>
    <w:p w14:paraId="144A9C3E" w14:textId="28EC12CE" w:rsidR="00AC2611" w:rsidRPr="00AC2611" w:rsidRDefault="00AC2611" w:rsidP="00244A52">
      <w:pPr>
        <w:spacing w:after="0" w:line="570" w:lineRule="atLeast"/>
        <w:ind w:left="187"/>
        <w:textAlignment w:val="baseline"/>
        <w:rPr>
          <w:rFonts w:ascii="Arial" w:eastAsia="Times New Roman" w:hAnsi="Arial" w:cs="Arial"/>
          <w:color w:val="595959"/>
          <w:sz w:val="36"/>
          <w:szCs w:val="36"/>
        </w:rPr>
      </w:pPr>
      <w:r w:rsidRPr="00244A52">
        <w:rPr>
          <w:rFonts w:ascii="Arial" w:eastAsia="Times New Roman" w:hAnsi="Arial" w:cs="Arial"/>
          <w:color w:val="595959"/>
          <w:sz w:val="36"/>
          <w:szCs w:val="36"/>
        </w:rPr>
        <w:t>Job Description</w:t>
      </w:r>
    </w:p>
    <w:p w14:paraId="6297A292" w14:textId="5EA624C7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 xml:space="preserve">SEASONAL park maintenance employees are responsible for the general (cleaning, mowing and landscaping) maintenance of the Village's parks, green spaces, recreational and other municipal facilities under the direction of the </w:t>
      </w:r>
      <w:r>
        <w:rPr>
          <w:rFonts w:ascii="Arial" w:eastAsia="Times New Roman" w:hAnsi="Arial" w:cs="Arial"/>
          <w:color w:val="000000"/>
          <w:sz w:val="26"/>
          <w:szCs w:val="26"/>
        </w:rPr>
        <w:t>Department of Public Works Foreman and Board of Supervisors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>. The position has hours during April/May through August/September (depending on weather/season length).</w:t>
      </w:r>
    </w:p>
    <w:p w14:paraId="6E4494CD" w14:textId="0AA6452E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Wright Township will be hiring two part-time park maintenance workers for 2022. 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>Depending on the candidate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and work available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 xml:space="preserve">, we may be able to offer two (2) days/week up to five (5) days/week during these months. Work day is typically 7:00 a.m. - </w:t>
      </w:r>
      <w:r>
        <w:rPr>
          <w:rFonts w:ascii="Arial" w:eastAsia="Times New Roman" w:hAnsi="Arial" w:cs="Arial"/>
          <w:color w:val="000000"/>
          <w:sz w:val="26"/>
          <w:szCs w:val="26"/>
        </w:rPr>
        <w:t>1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 xml:space="preserve">:00 p.m with some flexibility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required 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>pending weather and special events or projects.</w:t>
      </w:r>
      <w:r w:rsidR="00DB522F">
        <w:rPr>
          <w:rFonts w:ascii="Arial" w:eastAsia="Times New Roman" w:hAnsi="Arial" w:cs="Arial"/>
          <w:color w:val="000000"/>
          <w:sz w:val="26"/>
          <w:szCs w:val="26"/>
        </w:rPr>
        <w:t xml:space="preserve"> Hours not to exceed 28 per week.</w:t>
      </w:r>
    </w:p>
    <w:p w14:paraId="580D6D8A" w14:textId="04C17B44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Starting pay is $</w:t>
      </w:r>
      <w:r w:rsidR="00C9478C">
        <w:rPr>
          <w:rFonts w:ascii="Arial" w:eastAsia="Times New Roman" w:hAnsi="Arial" w:cs="Arial"/>
          <w:color w:val="000000"/>
          <w:sz w:val="26"/>
          <w:szCs w:val="26"/>
        </w:rPr>
        <w:t>1</w:t>
      </w:r>
      <w:r w:rsidR="00844996">
        <w:rPr>
          <w:rFonts w:ascii="Arial" w:eastAsia="Times New Roman" w:hAnsi="Arial" w:cs="Arial"/>
          <w:color w:val="000000"/>
          <w:sz w:val="26"/>
          <w:szCs w:val="26"/>
        </w:rPr>
        <w:t>4</w:t>
      </w:r>
      <w:r w:rsidR="00C9478C">
        <w:rPr>
          <w:rFonts w:ascii="Arial" w:eastAsia="Times New Roman" w:hAnsi="Arial" w:cs="Arial"/>
          <w:color w:val="000000"/>
          <w:sz w:val="26"/>
          <w:szCs w:val="26"/>
        </w:rPr>
        <w:t>.00 p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>er hour.</w:t>
      </w:r>
    </w:p>
    <w:p w14:paraId="163024B9" w14:textId="77777777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Full Job Description:</w:t>
      </w:r>
    </w:p>
    <w:p w14:paraId="4FFD7BA9" w14:textId="06D25924" w:rsidR="00AC2611" w:rsidRDefault="00AC2611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Assist with grass cutting and trimming</w:t>
      </w:r>
    </w:p>
    <w:p w14:paraId="4EB263D0" w14:textId="1D22619F" w:rsidR="00C94642" w:rsidRPr="00AC2611" w:rsidRDefault="00C94642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Assist with trimming hedges and trees</w:t>
      </w:r>
    </w:p>
    <w:p w14:paraId="3EE1B016" w14:textId="77777777" w:rsidR="00C94642" w:rsidRDefault="00C94642" w:rsidP="00C94642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Assist with placing mulch</w:t>
      </w:r>
    </w:p>
    <w:p w14:paraId="4A7DF3E9" w14:textId="77777777" w:rsidR="00AC2611" w:rsidRPr="00AC2611" w:rsidRDefault="00AC2611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Assist with cleaning of buildings and grounds</w:t>
      </w:r>
    </w:p>
    <w:p w14:paraId="5D03129A" w14:textId="77777777" w:rsidR="00AC2611" w:rsidRPr="00AC2611" w:rsidRDefault="00AC2611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Assist with ball diamond and field maintenance</w:t>
      </w:r>
    </w:p>
    <w:p w14:paraId="59ED796E" w14:textId="77777777" w:rsidR="00AC2611" w:rsidRPr="00AC2611" w:rsidRDefault="00AC2611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Assist with painting &amp; staining</w:t>
      </w:r>
    </w:p>
    <w:p w14:paraId="37528989" w14:textId="77777777" w:rsidR="00C94642" w:rsidRPr="00AC2611" w:rsidRDefault="00C94642" w:rsidP="00C94642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 xml:space="preserve">Assist with </w:t>
      </w:r>
      <w:r>
        <w:rPr>
          <w:rFonts w:ascii="Arial" w:eastAsia="Times New Roman" w:hAnsi="Arial" w:cs="Arial"/>
          <w:color w:val="000000"/>
          <w:sz w:val="26"/>
          <w:szCs w:val="26"/>
        </w:rPr>
        <w:t>trail maintenance</w:t>
      </w:r>
    </w:p>
    <w:p w14:paraId="0C9F7EFE" w14:textId="747310F4" w:rsidR="00AC2611" w:rsidRDefault="00AC2611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 xml:space="preserve">Assist with </w:t>
      </w:r>
      <w:r w:rsidR="00C9478C">
        <w:rPr>
          <w:rFonts w:ascii="Arial" w:eastAsia="Times New Roman" w:hAnsi="Arial" w:cs="Arial"/>
          <w:color w:val="000000"/>
          <w:sz w:val="26"/>
          <w:szCs w:val="26"/>
        </w:rPr>
        <w:t>basketball and tennis court maintenance and cleaning</w:t>
      </w:r>
    </w:p>
    <w:p w14:paraId="7AEE7755" w14:textId="17B0FE03" w:rsidR="00C94642" w:rsidRDefault="00C94642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Daily/Weekly check of park equipment</w:t>
      </w:r>
    </w:p>
    <w:p w14:paraId="1422E17C" w14:textId="2A5AD7A4" w:rsidR="00C94642" w:rsidRDefault="00C94642" w:rsidP="00C94642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Assist with cleaning and maintaining equipment</w:t>
      </w:r>
      <w:r w:rsidR="001A2BEF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</w:p>
    <w:p w14:paraId="7A0F790E" w14:textId="17A0F390" w:rsidR="00DB522F" w:rsidRPr="00AC2611" w:rsidRDefault="00DB522F" w:rsidP="00C94642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Complete daily activity log</w:t>
      </w:r>
    </w:p>
    <w:p w14:paraId="5DD77AE9" w14:textId="77777777" w:rsidR="00AC2611" w:rsidRPr="00AC2611" w:rsidRDefault="00AC2611" w:rsidP="00C94642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Other duties as assigned</w:t>
      </w:r>
    </w:p>
    <w:p w14:paraId="2E933608" w14:textId="77777777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lastRenderedPageBreak/>
        <w:t>Equipment used to perform Essential Functions:</w:t>
      </w:r>
    </w:p>
    <w:p w14:paraId="608C8E45" w14:textId="4408F0F3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 xml:space="preserve">Trucks, utility vehicles, tractors, hand and power tools, shovels, rakes, brooms, weed eaters commercial grade mowing equipment and push lawn mowers. Personal Protective Equipment is required and provided by the </w:t>
      </w:r>
      <w:r w:rsidR="001A2BEF">
        <w:rPr>
          <w:rFonts w:ascii="Arial" w:eastAsia="Times New Roman" w:hAnsi="Arial" w:cs="Arial"/>
          <w:color w:val="000000"/>
          <w:sz w:val="26"/>
          <w:szCs w:val="26"/>
        </w:rPr>
        <w:t>Township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>.</w:t>
      </w:r>
    </w:p>
    <w:p w14:paraId="0B3AE435" w14:textId="6AB9D83F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 xml:space="preserve">On the job training is provided, experience in operating riding lawnmowers, </w:t>
      </w:r>
      <w:r w:rsidR="001A2BEF">
        <w:rPr>
          <w:rFonts w:ascii="Arial" w:eastAsia="Times New Roman" w:hAnsi="Arial" w:cs="Arial"/>
          <w:color w:val="000000"/>
          <w:sz w:val="26"/>
          <w:szCs w:val="26"/>
        </w:rPr>
        <w:t xml:space="preserve">light carpentry skills, experience with 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>hand tools and small equipment preferred.</w:t>
      </w:r>
    </w:p>
    <w:p w14:paraId="6D517162" w14:textId="77777777" w:rsidR="00AC2611" w:rsidRPr="00AC2611" w:rsidRDefault="00AC2611" w:rsidP="00AC2611">
      <w:pPr>
        <w:spacing w:before="100" w:beforeAutospacing="1" w:after="100" w:afterAutospacing="1" w:line="345" w:lineRule="atLeast"/>
        <w:ind w:left="720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Requirements:</w:t>
      </w:r>
    </w:p>
    <w:p w14:paraId="6877BC47" w14:textId="77777777" w:rsidR="00AC2611" w:rsidRPr="00AC2611" w:rsidRDefault="00AC2611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Must be a High School graduate to be considered for the position</w:t>
      </w:r>
    </w:p>
    <w:p w14:paraId="547EDD6A" w14:textId="64651D5E" w:rsidR="00AC2611" w:rsidRDefault="00AC2611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 w:rsidRPr="00AC2611">
        <w:rPr>
          <w:rFonts w:ascii="Arial" w:eastAsia="Times New Roman" w:hAnsi="Arial" w:cs="Arial"/>
          <w:color w:val="000000"/>
          <w:sz w:val="26"/>
          <w:szCs w:val="26"/>
        </w:rPr>
        <w:t>Must be 18 or older with a valid Driver</w:t>
      </w:r>
      <w:r w:rsidR="000825B1">
        <w:rPr>
          <w:rFonts w:ascii="Arial" w:eastAsia="Times New Roman" w:hAnsi="Arial" w:cs="Arial"/>
          <w:color w:val="000000"/>
          <w:sz w:val="26"/>
          <w:szCs w:val="26"/>
        </w:rPr>
        <w:t>’</w:t>
      </w:r>
      <w:r w:rsidRPr="00AC2611">
        <w:rPr>
          <w:rFonts w:ascii="Arial" w:eastAsia="Times New Roman" w:hAnsi="Arial" w:cs="Arial"/>
          <w:color w:val="000000"/>
          <w:sz w:val="26"/>
          <w:szCs w:val="26"/>
        </w:rPr>
        <w:t>s License</w:t>
      </w:r>
    </w:p>
    <w:p w14:paraId="5E636A2B" w14:textId="6BBA557E" w:rsidR="001A2BEF" w:rsidRPr="00AC2611" w:rsidRDefault="001A2BEF" w:rsidP="00AC2611">
      <w:pPr>
        <w:numPr>
          <w:ilvl w:val="1"/>
          <w:numId w:val="1"/>
        </w:numPr>
        <w:spacing w:after="0" w:line="383" w:lineRule="atLeast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Must be able to climb ladder, lift 45 lbs</w:t>
      </w:r>
    </w:p>
    <w:p w14:paraId="2A15335F" w14:textId="77777777" w:rsidR="0028634C" w:rsidRDefault="00844996"/>
    <w:sectPr w:rsidR="002863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8E438F"/>
    <w:multiLevelType w:val="multilevel"/>
    <w:tmpl w:val="32BCA356"/>
    <w:lvl w:ilvl="0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sz w:val="20"/>
      </w:rPr>
    </w:lvl>
    <w:lvl w:ilvl="1"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2" w:tentative="1"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</w:abstractNum>
  <w:num w:numId="1" w16cid:durableId="353957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611"/>
    <w:rsid w:val="000825B1"/>
    <w:rsid w:val="000A613B"/>
    <w:rsid w:val="00114B0E"/>
    <w:rsid w:val="001A2BEF"/>
    <w:rsid w:val="00244A52"/>
    <w:rsid w:val="003140D5"/>
    <w:rsid w:val="00733228"/>
    <w:rsid w:val="00762997"/>
    <w:rsid w:val="00844996"/>
    <w:rsid w:val="00AC2611"/>
    <w:rsid w:val="00C94642"/>
    <w:rsid w:val="00C9478C"/>
    <w:rsid w:val="00D34EC8"/>
    <w:rsid w:val="00DB5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79A6F0"/>
  <w15:chartTrackingRefBased/>
  <w15:docId w15:val="{09B6832E-3AEA-486C-AF2C-6F15D8320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C26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AC26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752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59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Heard</dc:creator>
  <cp:keywords/>
  <dc:description/>
  <cp:lastModifiedBy>Pamela Heard</cp:lastModifiedBy>
  <cp:revision>8</cp:revision>
  <dcterms:created xsi:type="dcterms:W3CDTF">2022-04-28T18:31:00Z</dcterms:created>
  <dcterms:modified xsi:type="dcterms:W3CDTF">2022-05-09T15:18:00Z</dcterms:modified>
</cp:coreProperties>
</file>